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E9AD" w14:textId="191B85A2" w:rsidR="00B91070" w:rsidRPr="009D7A60" w:rsidRDefault="00B91070" w:rsidP="00B910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PF Din Text Cond Pro Light" w:eastAsia="IBM Plex Mono" w:hAnsi="PF Din Text Cond Pro Light" w:cs="IBM Plex Mono"/>
          <w:b/>
          <w:bCs/>
          <w:sz w:val="24"/>
          <w:szCs w:val="24"/>
        </w:rPr>
      </w:pPr>
      <w:bookmarkStart w:id="0" w:name="_GoBack"/>
      <w:bookmarkEnd w:id="0"/>
      <w:r w:rsidRPr="009D7A60">
        <w:rPr>
          <w:rFonts w:ascii="PF Din Text Cond Pro Light" w:hAnsi="PF Din Text Cond Pro Light"/>
          <w:b/>
          <w:bCs/>
          <w:sz w:val="24"/>
          <w:szCs w:val="24"/>
          <w:lang w:val="en-US"/>
        </w:rPr>
        <w:t>Production Brief</w:t>
      </w:r>
    </w:p>
    <w:p w14:paraId="3D32319B" w14:textId="31F1E973" w:rsidR="00B91070" w:rsidRPr="009D7A60" w:rsidRDefault="00366CC4" w:rsidP="00B91070">
      <w:pPr>
        <w:pStyle w:val="a4"/>
        <w:rPr>
          <w:rFonts w:ascii="PF Din Text Cond Pro Light" w:hAnsi="PF Din Text Cond Pro Light"/>
          <w:sz w:val="16"/>
          <w:szCs w:val="16"/>
        </w:rPr>
      </w:pPr>
      <w:r w:rsidRPr="009D7A60">
        <w:rPr>
          <w:rFonts w:ascii="PF Din Text Cond Pro Light" w:hAnsi="PF Din Text Cond Pro Light"/>
          <w:sz w:val="16"/>
          <w:szCs w:val="16"/>
        </w:rPr>
        <w:t>Информация о заказчике</w:t>
      </w:r>
    </w:p>
    <w:p w14:paraId="228D9B26" w14:textId="77777777" w:rsidR="00366CC4" w:rsidRPr="009D7A60" w:rsidRDefault="00366CC4" w:rsidP="00B91070">
      <w:pPr>
        <w:pStyle w:val="a4"/>
        <w:rPr>
          <w:rFonts w:ascii="PF Din Text Cond Pro Light" w:hAnsi="PF Din Text Cond Pro Light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A1CC6" w:rsidRPr="009D7A60" w14:paraId="76890269" w14:textId="77777777" w:rsidTr="00520E7E">
        <w:tc>
          <w:tcPr>
            <w:tcW w:w="3397" w:type="dxa"/>
          </w:tcPr>
          <w:p w14:paraId="00F21EBE" w14:textId="2283DAB8" w:rsidR="00B03CC8" w:rsidRPr="009D7A60" w:rsidRDefault="00B03CC8" w:rsidP="00A5798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231" w:type="dxa"/>
          </w:tcPr>
          <w:p w14:paraId="639216FE" w14:textId="04FC5D4A" w:rsidR="004A1CC6" w:rsidRPr="009D7A60" w:rsidRDefault="00624519" w:rsidP="00A5798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16"/>
                <w:szCs w:val="16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Рекламное агентство Маска</w:t>
            </w:r>
          </w:p>
        </w:tc>
      </w:tr>
      <w:tr w:rsidR="004A1CC6" w:rsidRPr="009D7A60" w14:paraId="35D46C5A" w14:textId="77777777" w:rsidTr="00520E7E">
        <w:tc>
          <w:tcPr>
            <w:tcW w:w="3397" w:type="dxa"/>
          </w:tcPr>
          <w:p w14:paraId="012E7048" w14:textId="49D25F78" w:rsidR="00B03CC8" w:rsidRPr="009D7A60" w:rsidRDefault="004A1CC6" w:rsidP="00A5798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  <w:t>Brand</w:t>
            </w:r>
          </w:p>
        </w:tc>
        <w:tc>
          <w:tcPr>
            <w:tcW w:w="6231" w:type="dxa"/>
          </w:tcPr>
          <w:p w14:paraId="6D9630A0" w14:textId="2A22210D" w:rsidR="004A1CC6" w:rsidRPr="009D7A60" w:rsidRDefault="00624519" w:rsidP="00A5798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16"/>
                <w:szCs w:val="16"/>
                <w:lang w:val="en-US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</w:t>
            </w:r>
            <w:r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SpaceX</w:t>
            </w:r>
          </w:p>
        </w:tc>
      </w:tr>
    </w:tbl>
    <w:p w14:paraId="47BB8BE1" w14:textId="77777777" w:rsidR="004A1CC6" w:rsidRPr="009D7A60" w:rsidRDefault="004A1CC6" w:rsidP="00B91070">
      <w:pPr>
        <w:pStyle w:val="a4"/>
        <w:rPr>
          <w:rFonts w:ascii="PF Din Text Cond Pro Light" w:hAnsi="PF Din Text Cond Pro Light"/>
          <w:b/>
          <w:bCs/>
          <w:sz w:val="24"/>
          <w:szCs w:val="24"/>
        </w:rPr>
      </w:pPr>
    </w:p>
    <w:p w14:paraId="72E709BA" w14:textId="77777777" w:rsidR="007F6568" w:rsidRPr="009D7A60" w:rsidRDefault="00366CC4" w:rsidP="00B91070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</w:rPr>
      </w:pPr>
      <w:r w:rsidRPr="009D7A60">
        <w:rPr>
          <w:rFonts w:ascii="PF Din Text Cond Pro Light" w:hAnsi="PF Din Text Cond Pro Light"/>
          <w:sz w:val="16"/>
          <w:szCs w:val="16"/>
        </w:rPr>
        <w:t>Информация о заказчике</w:t>
      </w:r>
    </w:p>
    <w:p w14:paraId="783A5102" w14:textId="2570C94B" w:rsidR="00022F5B" w:rsidRPr="009D7A60" w:rsidRDefault="00F634AD" w:rsidP="00B91070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</w:rPr>
      </w:pPr>
      <w:r w:rsidRPr="009D7A60">
        <w:rPr>
          <w:rFonts w:ascii="PF Din Text Cond Pro Light" w:hAnsi="PF Din Text Cond Pro Light"/>
          <w:noProof/>
          <w:sz w:val="24"/>
          <w:szCs w:val="24"/>
          <w:u w:color="000000"/>
        </w:rPr>
        <w:drawing>
          <wp:anchor distT="152400" distB="152400" distL="152400" distR="152400" simplePos="0" relativeHeight="251662336" behindDoc="0" locked="0" layoutInCell="1" allowOverlap="1" wp14:anchorId="3819C2A3" wp14:editId="4F4CAD1F">
            <wp:simplePos x="0" y="0"/>
            <wp:positionH relativeFrom="margin">
              <wp:posOffset>-395037</wp:posOffset>
            </wp:positionH>
            <wp:positionV relativeFrom="page">
              <wp:posOffset>332146</wp:posOffset>
            </wp:positionV>
            <wp:extent cx="6731236" cy="3435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ne_black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236" cy="343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D7A60">
        <w:rPr>
          <w:rFonts w:ascii="PF Din Text Cond Pro Light" w:hAnsi="PF Din Text Cond Pro Light"/>
          <w:noProof/>
          <w:sz w:val="24"/>
          <w:szCs w:val="24"/>
          <w:u w:color="000000"/>
        </w:rPr>
        <w:drawing>
          <wp:anchor distT="152400" distB="152400" distL="152400" distR="152400" simplePos="0" relativeHeight="251661312" behindDoc="0" locked="0" layoutInCell="1" allowOverlap="1" wp14:anchorId="4B9A6A28" wp14:editId="7DE76FF2">
            <wp:simplePos x="0" y="0"/>
            <wp:positionH relativeFrom="margin">
              <wp:posOffset>-395037</wp:posOffset>
            </wp:positionH>
            <wp:positionV relativeFrom="page">
              <wp:posOffset>332146</wp:posOffset>
            </wp:positionV>
            <wp:extent cx="6731236" cy="3435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ne_black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236" cy="343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D7A60">
        <w:rPr>
          <w:rFonts w:ascii="PF Din Text Cond Pro Light" w:hAnsi="PF Din Text Cond Pro Light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32BE9AF0" wp14:editId="554AC520">
            <wp:simplePos x="0" y="0"/>
            <wp:positionH relativeFrom="margin">
              <wp:posOffset>2394518</wp:posOffset>
            </wp:positionH>
            <wp:positionV relativeFrom="page">
              <wp:posOffset>179898</wp:posOffset>
            </wp:positionV>
            <wp:extent cx="1152125" cy="648070"/>
            <wp:effectExtent l="0" t="0" r="0" b="0"/>
            <wp:wrapThrough wrapText="bothSides" distL="152400" distR="152400">
              <wp:wrapPolygon edited="1">
                <wp:start x="10526" y="5100"/>
                <wp:lineTo x="11285" y="5175"/>
                <wp:lineTo x="11834" y="5737"/>
                <wp:lineTo x="12656" y="7575"/>
                <wp:lineTo x="12846" y="8737"/>
                <wp:lineTo x="12762" y="10875"/>
                <wp:lineTo x="12909" y="10950"/>
                <wp:lineTo x="12867" y="12487"/>
                <wp:lineTo x="12593" y="13650"/>
                <wp:lineTo x="12424" y="13725"/>
                <wp:lineTo x="12192" y="14812"/>
                <wp:lineTo x="11159" y="16537"/>
                <wp:lineTo x="10589" y="16462"/>
                <wp:lineTo x="9534" y="14625"/>
                <wp:lineTo x="9345" y="13650"/>
                <wp:lineTo x="9176" y="13612"/>
                <wp:lineTo x="8880" y="12112"/>
                <wp:lineTo x="8923" y="10950"/>
                <wp:lineTo x="9049" y="10875"/>
                <wp:lineTo x="9028" y="9787"/>
                <wp:lineTo x="11496" y="8550"/>
                <wp:lineTo x="9134" y="7725"/>
                <wp:lineTo x="9345" y="7125"/>
                <wp:lineTo x="10083" y="5587"/>
                <wp:lineTo x="10526" y="510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black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125" cy="64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F7B96" w:rsidRPr="009D7A60" w14:paraId="3866E062" w14:textId="77777777" w:rsidTr="00520E7E">
        <w:tc>
          <w:tcPr>
            <w:tcW w:w="3397" w:type="dxa"/>
          </w:tcPr>
          <w:p w14:paraId="78926C44" w14:textId="218F44B2" w:rsidR="00CF7B96" w:rsidRPr="009D7A60" w:rsidRDefault="00CF7B96" w:rsidP="00CF7B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Продукт 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  <w:t>/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Услуга</w:t>
            </w:r>
          </w:p>
        </w:tc>
        <w:tc>
          <w:tcPr>
            <w:tcW w:w="6231" w:type="dxa"/>
          </w:tcPr>
          <w:p w14:paraId="5FC826E5" w14:textId="77777777" w:rsidR="009D7A60" w:rsidRDefault="009D7A60" w:rsidP="0062451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16"/>
                <w:szCs w:val="16"/>
              </w:rPr>
            </w:pPr>
          </w:p>
          <w:p w14:paraId="24505202" w14:textId="485E2BEE" w:rsidR="00CF7B96" w:rsidRPr="009D7A60" w:rsidRDefault="00624519" w:rsidP="0062451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Экскурсии на Марс</w:t>
            </w:r>
          </w:p>
        </w:tc>
      </w:tr>
      <w:tr w:rsidR="004A1CC6" w:rsidRPr="00C30DC2" w14:paraId="4DCCB6E9" w14:textId="77777777" w:rsidTr="00520E7E">
        <w:tc>
          <w:tcPr>
            <w:tcW w:w="3397" w:type="dxa"/>
          </w:tcPr>
          <w:p w14:paraId="41200557" w14:textId="209A0BBC" w:rsidR="004A1CC6" w:rsidRPr="009D7A60" w:rsidRDefault="004A1CC6" w:rsidP="00CF7B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Описание продукта / услуги</w:t>
            </w:r>
          </w:p>
        </w:tc>
        <w:tc>
          <w:tcPr>
            <w:tcW w:w="6231" w:type="dxa"/>
          </w:tcPr>
          <w:p w14:paraId="609393E2" w14:textId="77777777" w:rsidR="00624519" w:rsidRPr="009D7A60" w:rsidRDefault="00624519" w:rsidP="0062451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0479C023" w14:textId="03532045" w:rsidR="004A1CC6" w:rsidRPr="009D7A60" w:rsidRDefault="00624519" w:rsidP="0062451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С 1 апреля </w:t>
            </w:r>
            <w:r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SpaceX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предлагает своим клиентам билеты на Марс по доступным ценам.</w:t>
            </w:r>
          </w:p>
        </w:tc>
      </w:tr>
      <w:tr w:rsidR="004A1CC6" w:rsidRPr="00C30DC2" w14:paraId="225B719B" w14:textId="77777777" w:rsidTr="00520E7E">
        <w:tc>
          <w:tcPr>
            <w:tcW w:w="3397" w:type="dxa"/>
          </w:tcPr>
          <w:p w14:paraId="68B76F09" w14:textId="5F3FA58A" w:rsidR="004A1CC6" w:rsidRPr="009D7A60" w:rsidRDefault="004A1CC6" w:rsidP="00CF7B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У</w:t>
            </w:r>
            <w:r w:rsidR="00520E7E"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ТП</w:t>
            </w:r>
            <w:r w:rsidR="009F7814"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продукта / </w:t>
            </w:r>
            <w:r w:rsidR="00520E7E"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у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слуги</w:t>
            </w:r>
          </w:p>
          <w:p w14:paraId="3A8F3A0E" w14:textId="33C904B2" w:rsidR="009F7814" w:rsidRPr="009D7A60" w:rsidRDefault="00520E7E" w:rsidP="00CF7B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Преимущество бренда/товара/услуги</w:t>
            </w:r>
          </w:p>
        </w:tc>
        <w:tc>
          <w:tcPr>
            <w:tcW w:w="6231" w:type="dxa"/>
          </w:tcPr>
          <w:p w14:paraId="6FF3B102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23B2EDD9" w14:textId="2BFCA4A1" w:rsidR="004A1CC6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Уникальная возможность посетить Марс.</w:t>
            </w:r>
          </w:p>
        </w:tc>
      </w:tr>
      <w:tr w:rsidR="009F7814" w:rsidRPr="00C30DC2" w14:paraId="3833DD6B" w14:textId="77777777" w:rsidTr="00520E7E">
        <w:tc>
          <w:tcPr>
            <w:tcW w:w="3397" w:type="dxa"/>
          </w:tcPr>
          <w:p w14:paraId="2CBFC6DC" w14:textId="0ABFD754" w:rsidR="009F7814" w:rsidRPr="009D7A60" w:rsidRDefault="009F7814" w:rsidP="00CF7B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Рациональная польза продукта 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  <w:t>/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6231" w:type="dxa"/>
          </w:tcPr>
          <w:p w14:paraId="16449154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543CB68B" w14:textId="2709B423" w:rsidR="009F7814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Если Вам нужно добраться до Марса, </w:t>
            </w:r>
            <w:r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SpaceX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доставит Вас туда быстро и с комфортом.</w:t>
            </w:r>
          </w:p>
        </w:tc>
      </w:tr>
      <w:tr w:rsidR="009F7814" w:rsidRPr="009D7A60" w14:paraId="6B2DAFA8" w14:textId="77777777" w:rsidTr="00520E7E">
        <w:tc>
          <w:tcPr>
            <w:tcW w:w="3397" w:type="dxa"/>
          </w:tcPr>
          <w:p w14:paraId="7664CBA6" w14:textId="5F8D8194" w:rsidR="009F7814" w:rsidRPr="009D7A60" w:rsidRDefault="009F7814" w:rsidP="00CF7B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Эмоциональная польза продукта 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  <w:t>/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6231" w:type="dxa"/>
          </w:tcPr>
          <w:p w14:paraId="4141B5CA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13E59FBC" w14:textId="1DB98722" w:rsidR="009F7814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Главное приключение жизни.</w:t>
            </w:r>
          </w:p>
        </w:tc>
      </w:tr>
      <w:tr w:rsidR="004A1CC6" w:rsidRPr="00C30DC2" w14:paraId="7B26765E" w14:textId="77777777" w:rsidTr="00520E7E">
        <w:tc>
          <w:tcPr>
            <w:tcW w:w="3397" w:type="dxa"/>
          </w:tcPr>
          <w:p w14:paraId="10EC2FB9" w14:textId="77777777" w:rsidR="004A1CC6" w:rsidRPr="009D7A60" w:rsidRDefault="004A1CC6" w:rsidP="004A1C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Конкурентное окружение</w:t>
            </w:r>
          </w:p>
          <w:p w14:paraId="035EE55E" w14:textId="4B09B5BE" w:rsidR="00E17CF4" w:rsidRPr="009D7A60" w:rsidRDefault="00E35A09" w:rsidP="004A1C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Опишите текущую ситуацию в Вашем сегменте. Укажите</w:t>
            </w:r>
            <w:r w:rsidR="00E17CF4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преимущества и недостатки конкурентов.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Укажите главных конкурентов, почему. </w:t>
            </w:r>
          </w:p>
        </w:tc>
        <w:tc>
          <w:tcPr>
            <w:tcW w:w="6231" w:type="dxa"/>
          </w:tcPr>
          <w:p w14:paraId="7181E7D5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6A91EC63" w14:textId="772C7837" w:rsidR="004A1CC6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На данный момент по этому направлению в нашем сегменте нет конкуренции. </w:t>
            </w:r>
          </w:p>
        </w:tc>
      </w:tr>
      <w:tr w:rsidR="004A1CC6" w:rsidRPr="00C30DC2" w14:paraId="644FA701" w14:textId="77777777" w:rsidTr="00520E7E">
        <w:tc>
          <w:tcPr>
            <w:tcW w:w="3397" w:type="dxa"/>
          </w:tcPr>
          <w:p w14:paraId="1E326336" w14:textId="77777777" w:rsidR="004A1CC6" w:rsidRPr="009D7A60" w:rsidRDefault="004A1CC6" w:rsidP="004A1C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Целевая аудитория</w:t>
            </w:r>
          </w:p>
          <w:p w14:paraId="69BAB211" w14:textId="3A901C7B" w:rsidR="00520E7E" w:rsidRPr="009D7A60" w:rsidRDefault="00520E7E" w:rsidP="00520E7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Возраст | Пол | Семейный статус | Социально-демографические характеристики | Жизненный стиль</w:t>
            </w:r>
          </w:p>
        </w:tc>
        <w:tc>
          <w:tcPr>
            <w:tcW w:w="6231" w:type="dxa"/>
          </w:tcPr>
          <w:p w14:paraId="000CD656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3A4E2E36" w14:textId="1386769B" w:rsidR="004A1CC6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21-35 лет, М/Ж, достаток – выше среднего, авантюристы-путешественники.</w:t>
            </w:r>
          </w:p>
        </w:tc>
      </w:tr>
      <w:tr w:rsidR="00ED27C8" w:rsidRPr="00C30DC2" w14:paraId="065D7F0D" w14:textId="77777777" w:rsidTr="00520E7E">
        <w:tc>
          <w:tcPr>
            <w:tcW w:w="3397" w:type="dxa"/>
          </w:tcPr>
          <w:p w14:paraId="3955BDFB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Ситуация потребления</w:t>
            </w:r>
          </w:p>
          <w:p w14:paraId="54B90925" w14:textId="55653114" w:rsidR="00ED27C8" w:rsidRPr="009D7A60" w:rsidRDefault="00ED27C8" w:rsidP="00ED27C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 каких обстоятельствах ЦА принимает решение о покупке/использовании товара/услуги? Чем руководствуется? Каково текущее отношение к товару/услуге? Кто влияет на решение? Характер решения: планируемый/спонтанный?</w:t>
            </w:r>
          </w:p>
        </w:tc>
        <w:tc>
          <w:tcPr>
            <w:tcW w:w="6231" w:type="dxa"/>
          </w:tcPr>
          <w:p w14:paraId="08728EBB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59A0BC1D" w14:textId="64625EB1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Посмотрел новости по ТВ (по центральному телеканалу) и решил присмотреть себе другую планету.</w:t>
            </w:r>
          </w:p>
        </w:tc>
      </w:tr>
      <w:tr w:rsidR="00ED27C8" w:rsidRPr="009D7A60" w14:paraId="7A77AA68" w14:textId="77777777" w:rsidTr="00520E7E">
        <w:tc>
          <w:tcPr>
            <w:tcW w:w="3397" w:type="dxa"/>
          </w:tcPr>
          <w:p w14:paraId="54924E17" w14:textId="4C22C3D6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231" w:type="dxa"/>
          </w:tcPr>
          <w:p w14:paraId="50AEF815" w14:textId="77777777" w:rsidR="009D7A60" w:rsidRDefault="009D7A60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16"/>
                <w:szCs w:val="16"/>
              </w:rPr>
            </w:pPr>
          </w:p>
          <w:p w14:paraId="0BCAB468" w14:textId="1C890C70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Планета Земля.</w:t>
            </w:r>
          </w:p>
        </w:tc>
      </w:tr>
    </w:tbl>
    <w:p w14:paraId="48E8D1F2" w14:textId="5225999B" w:rsidR="007F6568" w:rsidRPr="009D7A60" w:rsidRDefault="007F6568" w:rsidP="007F6568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</w:rPr>
      </w:pPr>
    </w:p>
    <w:p w14:paraId="0782C360" w14:textId="63701DD6" w:rsidR="0037299A" w:rsidRDefault="0037299A" w:rsidP="007F6568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</w:rPr>
      </w:pPr>
    </w:p>
    <w:p w14:paraId="5F357D45" w14:textId="77777777" w:rsidR="009D7A60" w:rsidRPr="009D7A60" w:rsidRDefault="009D7A60" w:rsidP="007F6568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D27C8" w:rsidRPr="00D92C9B" w14:paraId="08330914" w14:textId="77777777" w:rsidTr="00520E7E">
        <w:tc>
          <w:tcPr>
            <w:tcW w:w="3397" w:type="dxa"/>
          </w:tcPr>
          <w:p w14:paraId="3A46775F" w14:textId="2C3DA6F0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lastRenderedPageBreak/>
              <w:t>Текущая рекламная активность</w:t>
            </w:r>
          </w:p>
        </w:tc>
        <w:tc>
          <w:tcPr>
            <w:tcW w:w="6231" w:type="dxa"/>
          </w:tcPr>
          <w:p w14:paraId="41BE26D2" w14:textId="77777777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3C5E4969" w14:textId="67EB2F71" w:rsidR="00ED27C8" w:rsidRPr="009D7A60" w:rsidRDefault="00ED27C8" w:rsidP="00ED27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</w:t>
            </w:r>
            <w:r w:rsidR="00FB2403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Проводим презентации услуги оффлайн по всему миру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>и</w:t>
            </w:r>
            <w:r w:rsidR="00FB2403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запускаем вирусные ролики в социальных сетях.</w:t>
            </w:r>
          </w:p>
        </w:tc>
      </w:tr>
      <w:tr w:rsidR="00FB2403" w:rsidRPr="009D7A60" w14:paraId="65B6C20F" w14:textId="77777777" w:rsidTr="00520E7E">
        <w:tc>
          <w:tcPr>
            <w:tcW w:w="3397" w:type="dxa"/>
          </w:tcPr>
          <w:p w14:paraId="28F00621" w14:textId="3BB2B70F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Позиционирование на рынке</w:t>
            </w:r>
          </w:p>
        </w:tc>
        <w:tc>
          <w:tcPr>
            <w:tcW w:w="6231" w:type="dxa"/>
          </w:tcPr>
          <w:p w14:paraId="2611B344" w14:textId="77777777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1B27ECDE" w14:textId="1A005D83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Всегда первые.</w:t>
            </w:r>
          </w:p>
        </w:tc>
      </w:tr>
      <w:tr w:rsidR="00FB2403" w:rsidRPr="00C30DC2" w14:paraId="6B4A05F0" w14:textId="77777777" w:rsidTr="00520E7E">
        <w:tc>
          <w:tcPr>
            <w:tcW w:w="3397" w:type="dxa"/>
          </w:tcPr>
          <w:p w14:paraId="2F3FA93E" w14:textId="0DFE4781" w:rsidR="00FB2403" w:rsidRPr="009D7A60" w:rsidRDefault="0037299A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Возражения / опасения ЦА</w:t>
            </w:r>
          </w:p>
        </w:tc>
        <w:tc>
          <w:tcPr>
            <w:tcW w:w="6231" w:type="dxa"/>
          </w:tcPr>
          <w:p w14:paraId="20EC18C3" w14:textId="77777777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384C89AA" w14:textId="2D8E88B4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Опасения ЦА, связанные с полетом в космос.</w:t>
            </w:r>
          </w:p>
        </w:tc>
      </w:tr>
      <w:tr w:rsidR="00FB2403" w:rsidRPr="00C30DC2" w14:paraId="695E8C96" w14:textId="77777777" w:rsidTr="00520E7E">
        <w:tc>
          <w:tcPr>
            <w:tcW w:w="3397" w:type="dxa"/>
          </w:tcPr>
          <w:p w14:paraId="4CD36125" w14:textId="2806C5D4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Цель создания видеоролика/</w:t>
            </w:r>
            <w:proofErr w:type="spellStart"/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231" w:type="dxa"/>
          </w:tcPr>
          <w:p w14:paraId="6E61A3EF" w14:textId="77777777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64429517" w14:textId="0B1FB562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Оповещение ЦА о новой услуге и </w:t>
            </w:r>
            <w:r w:rsidR="00F76A7A" w:rsidRPr="009D7A60">
              <w:rPr>
                <w:rFonts w:ascii="PF Din Text Cond Pro Light" w:hAnsi="PF Din Text Cond Pro Light"/>
                <w:sz w:val="16"/>
                <w:szCs w:val="16"/>
              </w:rPr>
              <w:t>укрепление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доверия к бренду.</w:t>
            </w:r>
          </w:p>
        </w:tc>
      </w:tr>
      <w:tr w:rsidR="00FB2403" w:rsidRPr="00C30DC2" w14:paraId="0EBB1BF9" w14:textId="77777777" w:rsidTr="00520E7E">
        <w:tc>
          <w:tcPr>
            <w:tcW w:w="3397" w:type="dxa"/>
          </w:tcPr>
          <w:p w14:paraId="11D2B776" w14:textId="21B8617A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Ключевое сообщение</w:t>
            </w:r>
          </w:p>
        </w:tc>
        <w:tc>
          <w:tcPr>
            <w:tcW w:w="6231" w:type="dxa"/>
          </w:tcPr>
          <w:p w14:paraId="7E9A5B25" w14:textId="77777777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5BD4D34D" w14:textId="51382A9A" w:rsidR="00FB2403" w:rsidRPr="009D7A60" w:rsidRDefault="00FB2403" w:rsidP="00FB24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</w:t>
            </w:r>
            <w:r w:rsidR="00F76A7A" w:rsidRPr="009D7A60">
              <w:rPr>
                <w:rFonts w:ascii="PF Din Text Cond Pro Light" w:hAnsi="PF Din Text Cond Pro Light"/>
                <w:sz w:val="16"/>
                <w:szCs w:val="16"/>
              </w:rPr>
              <w:t>Полет на Марс – теперь это возможно, комфортно и безопасно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.</w:t>
            </w:r>
          </w:p>
        </w:tc>
      </w:tr>
    </w:tbl>
    <w:p w14:paraId="49433946" w14:textId="32F8FDA9" w:rsidR="004A1CC6" w:rsidRPr="009D7A60" w:rsidRDefault="004A1CC6" w:rsidP="0097324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PF Din Text Cond Pro Light" w:eastAsia="IBM Plex Mono" w:hAnsi="PF Din Text Cond Pro Light"/>
          <w:sz w:val="24"/>
          <w:szCs w:val="24"/>
        </w:rPr>
      </w:pPr>
    </w:p>
    <w:p w14:paraId="55FEF6D6" w14:textId="77777777" w:rsidR="007F6568" w:rsidRPr="009D7A60" w:rsidRDefault="007F6568" w:rsidP="007F6568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76A7A" w:rsidRPr="009D7A60" w14:paraId="2CEE4C67" w14:textId="77777777" w:rsidTr="00520E7E">
        <w:tc>
          <w:tcPr>
            <w:tcW w:w="3397" w:type="dxa"/>
          </w:tcPr>
          <w:p w14:paraId="614B19A6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Тип ролика</w:t>
            </w:r>
          </w:p>
          <w:p w14:paraId="1C7FE562" w14:textId="4DD52E1B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16"/>
                <w:szCs w:val="16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Продуктовый | Имиджевый | Корпоративный | Обучающий | Отчетный | Промо | Контент для социальных сетей | Другое (свой вариант)</w:t>
            </w:r>
          </w:p>
        </w:tc>
        <w:tc>
          <w:tcPr>
            <w:tcW w:w="6231" w:type="dxa"/>
          </w:tcPr>
          <w:p w14:paraId="50DFDF71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718F9905" w14:textId="00C8D765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eastAsia="IBM Plex Mono" w:hAnsi="PF Din Text Cond Pro Light" w:cs="IBM Plex Mono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Смешанный: имиджево-продуктовый</w:t>
            </w:r>
          </w:p>
        </w:tc>
      </w:tr>
      <w:tr w:rsidR="00F76A7A" w:rsidRPr="00C30DC2" w14:paraId="07673C5D" w14:textId="77777777" w:rsidTr="00520E7E">
        <w:tc>
          <w:tcPr>
            <w:tcW w:w="3397" w:type="dxa"/>
          </w:tcPr>
          <w:p w14:paraId="15C1D05D" w14:textId="18C444BB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Формат ролика</w:t>
            </w:r>
          </w:p>
          <w:p w14:paraId="5440D338" w14:textId="7613F323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18"/>
                <w:szCs w:val="18"/>
              </w:rPr>
            </w:pPr>
            <w:proofErr w:type="gramStart"/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Игровой</w:t>
            </w:r>
            <w:proofErr w:type="gramEnd"/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>(постановочный с привлечением актеров)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| Документальный | Анимационный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>(2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D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/ 3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D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графика, </w:t>
            </w:r>
            <w:proofErr w:type="spellStart"/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>инфографика</w:t>
            </w:r>
            <w:proofErr w:type="spellEnd"/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) 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| Комбинированный</w:t>
            </w:r>
          </w:p>
        </w:tc>
        <w:tc>
          <w:tcPr>
            <w:tcW w:w="6231" w:type="dxa"/>
          </w:tcPr>
          <w:p w14:paraId="56280CBC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55F3DCB7" w14:textId="069EF7CB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eastAsia="IBM Plex Mono" w:hAnsi="PF Din Text Cond Pro Light" w:cs="IBM Plex Mono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Комбинированный: с привлечением актеров, использованием документальных кадров и компьютерной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>2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D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графики.</w:t>
            </w:r>
          </w:p>
        </w:tc>
      </w:tr>
      <w:tr w:rsidR="00C30DC2" w:rsidRPr="00C30DC2" w14:paraId="7285555A" w14:textId="77777777" w:rsidTr="00520E7E">
        <w:tc>
          <w:tcPr>
            <w:tcW w:w="3397" w:type="dxa"/>
          </w:tcPr>
          <w:p w14:paraId="2E14D007" w14:textId="34794BC4" w:rsidR="00C30DC2" w:rsidRDefault="00C30DC2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Версии для </w:t>
            </w:r>
            <w:proofErr w:type="spellStart"/>
            <w:r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соц</w:t>
            </w:r>
            <w:proofErr w:type="spellEnd"/>
            <w:r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сетей (соотношение сторон) и их кол-во</w:t>
            </w:r>
          </w:p>
          <w:p w14:paraId="7E259F8C" w14:textId="092ACADD" w:rsidR="00C30DC2" w:rsidRPr="009D7A60" w:rsidRDefault="00C30DC2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sz w:val="16"/>
                <w:szCs w:val="16"/>
              </w:rPr>
              <w:t>Вертикальный</w:t>
            </w:r>
            <w:proofErr w:type="gramStart"/>
            <w:r>
              <w:rPr>
                <w:rFonts w:ascii="PF Din Text Cond Pro Light" w:hAnsi="PF Din Text Cond Pro Light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PF Din Text Cond Pro Light" w:hAnsi="PF Din Text Cond Pro Light"/>
                <w:sz w:val="16"/>
                <w:szCs w:val="16"/>
              </w:rPr>
              <w:t xml:space="preserve">квадратный </w:t>
            </w:r>
          </w:p>
        </w:tc>
        <w:tc>
          <w:tcPr>
            <w:tcW w:w="6231" w:type="dxa"/>
          </w:tcPr>
          <w:p w14:paraId="0466B047" w14:textId="7B9CD70E" w:rsidR="00C30DC2" w:rsidRPr="009D7A60" w:rsidRDefault="00C30DC2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</w:t>
            </w:r>
            <w:r>
              <w:rPr>
                <w:rFonts w:ascii="PF Din Text Cond Pro Light" w:hAnsi="PF Din Text Cond Pro Light"/>
                <w:sz w:val="16"/>
                <w:szCs w:val="16"/>
              </w:rPr>
              <w:t xml:space="preserve"> Вертикальные версии каждого ролика для </w:t>
            </w:r>
            <w:proofErr w:type="spellStart"/>
            <w:r>
              <w:rPr>
                <w:rFonts w:ascii="PF Din Text Cond Pro Light" w:hAnsi="PF Din Text Cond Pro Light"/>
                <w:sz w:val="16"/>
                <w:szCs w:val="16"/>
              </w:rPr>
              <w:t>инстаграм</w:t>
            </w:r>
            <w:proofErr w:type="spellEnd"/>
            <w:r>
              <w:rPr>
                <w:rFonts w:ascii="PF Din Text Cond Pro Light" w:hAnsi="PF Din Text Cond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F Din Text Cond Pro Light" w:hAnsi="PF Din Text Cond Pro Light"/>
                <w:sz w:val="16"/>
                <w:szCs w:val="16"/>
              </w:rPr>
              <w:t>сторис</w:t>
            </w:r>
            <w:proofErr w:type="spellEnd"/>
            <w:r>
              <w:rPr>
                <w:rFonts w:ascii="PF Din Text Cond Pro Light" w:hAnsi="PF Din Text Cond Pro Light"/>
                <w:sz w:val="16"/>
                <w:szCs w:val="16"/>
              </w:rPr>
              <w:t xml:space="preserve">  </w:t>
            </w:r>
          </w:p>
        </w:tc>
      </w:tr>
      <w:tr w:rsidR="00F76A7A" w:rsidRPr="009D7A60" w14:paraId="25CC3789" w14:textId="77777777" w:rsidTr="00520E7E">
        <w:tc>
          <w:tcPr>
            <w:tcW w:w="3397" w:type="dxa"/>
          </w:tcPr>
          <w:p w14:paraId="7DE72AB6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Размещение</w:t>
            </w:r>
          </w:p>
          <w:p w14:paraId="6846F859" w14:textId="7A066BC0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ТВ | Интернет | Места продаж | Кинотеатры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14:paraId="00833108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05B2574F" w14:textId="22E6B372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eastAsia="IBM Plex Mono" w:hAnsi="PF Din Text Cond Pro Light" w:cs="IBM Plex Mono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Интернет + Места продаж.</w:t>
            </w:r>
          </w:p>
        </w:tc>
      </w:tr>
      <w:tr w:rsidR="00F76A7A" w:rsidRPr="009D7A60" w14:paraId="2F69F4DC" w14:textId="77777777" w:rsidTr="00520E7E">
        <w:tc>
          <w:tcPr>
            <w:tcW w:w="3397" w:type="dxa"/>
          </w:tcPr>
          <w:p w14:paraId="1F4B68E0" w14:textId="59CB3010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Количество роликов</w:t>
            </w:r>
          </w:p>
        </w:tc>
        <w:tc>
          <w:tcPr>
            <w:tcW w:w="6231" w:type="dxa"/>
          </w:tcPr>
          <w:p w14:paraId="009494F6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2B030F2D" w14:textId="4CE2DDAA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eastAsia="IBM Plex Mono" w:hAnsi="PF Din Text Cond Pro Light" w:cs="IBM Plex Mono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2.</w:t>
            </w:r>
          </w:p>
        </w:tc>
      </w:tr>
      <w:tr w:rsidR="00F76A7A" w:rsidRPr="00C30DC2" w14:paraId="0CDDC71B" w14:textId="77777777" w:rsidTr="00520E7E">
        <w:tc>
          <w:tcPr>
            <w:tcW w:w="3397" w:type="dxa"/>
          </w:tcPr>
          <w:p w14:paraId="2589A2A8" w14:textId="749BD7F4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Количество монтажных версий</w:t>
            </w:r>
          </w:p>
        </w:tc>
        <w:tc>
          <w:tcPr>
            <w:tcW w:w="6231" w:type="dxa"/>
          </w:tcPr>
          <w:p w14:paraId="3FAFA9A7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2C31C84C" w14:textId="51B79031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eastAsia="IBM Plex Mono" w:hAnsi="PF Din Text Cond Pro Light" w:cs="IBM Plex Mono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4 – каждый ролик в длинной и короткой версиях.</w:t>
            </w:r>
          </w:p>
        </w:tc>
      </w:tr>
      <w:tr w:rsidR="00F76A7A" w:rsidRPr="00C30DC2" w14:paraId="32561FB8" w14:textId="77777777" w:rsidTr="00520E7E">
        <w:tc>
          <w:tcPr>
            <w:tcW w:w="3397" w:type="dxa"/>
          </w:tcPr>
          <w:p w14:paraId="4DF107DE" w14:textId="6B7504E5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Хронометраж ролика/</w:t>
            </w:r>
            <w:proofErr w:type="spellStart"/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231" w:type="dxa"/>
          </w:tcPr>
          <w:p w14:paraId="208C93C1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32C7B421" w14:textId="3171EA16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eastAsia="IBM Plex Mono" w:hAnsi="PF Din Text Cond Pro Light" w:cs="IBM Plex Mono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Длинные - 1 минута, короткие – 15 секунд.</w:t>
            </w:r>
          </w:p>
        </w:tc>
      </w:tr>
      <w:tr w:rsidR="00F76A7A" w:rsidRPr="009D7A60" w14:paraId="509F52C4" w14:textId="77777777" w:rsidTr="00520E7E">
        <w:tc>
          <w:tcPr>
            <w:tcW w:w="3397" w:type="dxa"/>
          </w:tcPr>
          <w:p w14:paraId="1FD3D749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Тональность коммуникации</w:t>
            </w:r>
          </w:p>
          <w:p w14:paraId="2A97BCEA" w14:textId="79948CB6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Авторитетный | Официальный | 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lastRenderedPageBreak/>
              <w:t>Неформальный | Юмористический | Повествовательный | Экспертный | Другое (свой вариант)</w:t>
            </w:r>
          </w:p>
        </w:tc>
        <w:tc>
          <w:tcPr>
            <w:tcW w:w="6231" w:type="dxa"/>
          </w:tcPr>
          <w:p w14:paraId="7E192195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1A372551" w14:textId="172AA4E2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eastAsia="IBM Plex Mono" w:hAnsi="PF Din Text Cond Pro Light" w:cs="IBM Plex Mono"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lastRenderedPageBreak/>
              <w:t>Пример: Экспертно, но неформально.</w:t>
            </w:r>
          </w:p>
        </w:tc>
      </w:tr>
      <w:tr w:rsidR="00F76A7A" w:rsidRPr="00D92C9B" w14:paraId="000C2C53" w14:textId="77777777" w:rsidTr="00520E7E">
        <w:tc>
          <w:tcPr>
            <w:tcW w:w="3397" w:type="dxa"/>
          </w:tcPr>
          <w:p w14:paraId="106E2E5A" w14:textId="2213BACD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lastRenderedPageBreak/>
              <w:t>Ограничения</w:t>
            </w:r>
          </w:p>
          <w:p w14:paraId="54061D44" w14:textId="44C74952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Что нельзя использовать в ролике? Юридические | Практические | Этические | Другие (свой вариант)</w:t>
            </w:r>
          </w:p>
        </w:tc>
        <w:tc>
          <w:tcPr>
            <w:tcW w:w="6231" w:type="dxa"/>
          </w:tcPr>
          <w:p w14:paraId="13ACE1DF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32E20626" w14:textId="77777777" w:rsidR="009D7A60" w:rsidRDefault="009D7A60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sz w:val="16"/>
                <w:szCs w:val="16"/>
              </w:rPr>
            </w:pPr>
          </w:p>
          <w:p w14:paraId="099DA694" w14:textId="06B04209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Не касаться политики, религии, темы инопланетян, не использовать желтый цвет, не шутить про батут.</w:t>
            </w:r>
          </w:p>
        </w:tc>
      </w:tr>
      <w:tr w:rsidR="00F76A7A" w:rsidRPr="009D7A60" w14:paraId="2CB2A058" w14:textId="77777777" w:rsidTr="00520E7E">
        <w:tc>
          <w:tcPr>
            <w:tcW w:w="3397" w:type="dxa"/>
          </w:tcPr>
          <w:p w14:paraId="05E09C87" w14:textId="54C2B72A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6231" w:type="dxa"/>
          </w:tcPr>
          <w:p w14:paraId="7D0A0FD9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14E19234" w14:textId="39FFD616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 xml:space="preserve">2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млрд </w:t>
            </w:r>
            <w:r w:rsidR="0037299A"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$</w:t>
            </w:r>
          </w:p>
        </w:tc>
      </w:tr>
    </w:tbl>
    <w:p w14:paraId="6869767F" w14:textId="26C4EAF4" w:rsidR="007F6568" w:rsidRPr="009D7A60" w:rsidRDefault="007F6568" w:rsidP="007F6568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  <w:lang w:val="en-US"/>
        </w:rPr>
      </w:pPr>
    </w:p>
    <w:p w14:paraId="6B7647C3" w14:textId="77777777" w:rsidR="0037299A" w:rsidRPr="009D7A60" w:rsidRDefault="0037299A" w:rsidP="007F6568">
      <w:pPr>
        <w:pStyle w:val="a4"/>
        <w:rPr>
          <w:rFonts w:ascii="PF Din Text Cond Pro Light" w:hAnsi="PF Din Text Cond Pro Light"/>
          <w:noProof/>
          <w:sz w:val="24"/>
          <w:szCs w:val="24"/>
          <w:u w:color="00000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76A7A" w:rsidRPr="009D7A60" w14:paraId="59D1C5A1" w14:textId="77777777" w:rsidTr="00A57986">
        <w:tc>
          <w:tcPr>
            <w:tcW w:w="3397" w:type="dxa"/>
          </w:tcPr>
          <w:p w14:paraId="06B7A20E" w14:textId="48D9676A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Наличие готового креатива 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  <w:t>/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сценария</w:t>
            </w:r>
          </w:p>
        </w:tc>
        <w:tc>
          <w:tcPr>
            <w:tcW w:w="6231" w:type="dxa"/>
          </w:tcPr>
          <w:p w14:paraId="5EBCDDD4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4DD0AEE1" w14:textId="39EEC540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Есть внутренние идеи. Хотели бы обсудить их с </w:t>
            </w:r>
            <w:proofErr w:type="spellStart"/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продакшеном</w:t>
            </w:r>
            <w:proofErr w:type="spellEnd"/>
            <w:r w:rsidRPr="009D7A60">
              <w:rPr>
                <w:rFonts w:ascii="PF Din Text Cond Pro Light" w:hAnsi="PF Din Text Cond Pro Light"/>
                <w:sz w:val="16"/>
                <w:szCs w:val="16"/>
              </w:rPr>
              <w:t>. Требуется написание сценария.</w:t>
            </w:r>
          </w:p>
        </w:tc>
      </w:tr>
      <w:tr w:rsidR="00F76A7A" w:rsidRPr="00C30DC2" w14:paraId="4AEABCC2" w14:textId="77777777" w:rsidTr="00A57986">
        <w:tc>
          <w:tcPr>
            <w:tcW w:w="3397" w:type="dxa"/>
          </w:tcPr>
          <w:p w14:paraId="34C753EA" w14:textId="62FFC11C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Описание ролика</w:t>
            </w:r>
          </w:p>
          <w:p w14:paraId="3593A3A8" w14:textId="7FFEDC76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Опишите в свободной форме ощущения после просмотра будущего ролика.</w:t>
            </w:r>
          </w:p>
        </w:tc>
        <w:tc>
          <w:tcPr>
            <w:tcW w:w="6231" w:type="dxa"/>
          </w:tcPr>
          <w:p w14:paraId="39860F62" w14:textId="77777777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7BFA4309" w14:textId="421EEFA5" w:rsidR="00F76A7A" w:rsidRPr="009D7A60" w:rsidRDefault="00F76A7A" w:rsidP="00F76A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</w:t>
            </w:r>
            <w:r w:rsidR="009D6446" w:rsidRPr="009D7A60">
              <w:rPr>
                <w:rFonts w:ascii="PF Din Text Cond Pro Light" w:hAnsi="PF Din Text Cond Pro Light"/>
                <w:sz w:val="16"/>
                <w:szCs w:val="16"/>
              </w:rPr>
              <w:t>У зрителя должно перехватить дыхание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.</w:t>
            </w:r>
            <w:r w:rsidR="009D6446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Он должен вспомнить детство, когда он мечтал стать космонавтом. </w:t>
            </w:r>
          </w:p>
        </w:tc>
      </w:tr>
      <w:tr w:rsidR="009D6446" w:rsidRPr="00C30DC2" w14:paraId="78A51BCF" w14:textId="77777777" w:rsidTr="00A57986">
        <w:tc>
          <w:tcPr>
            <w:tcW w:w="3397" w:type="dxa"/>
          </w:tcPr>
          <w:p w14:paraId="0205FD24" w14:textId="77777777" w:rsidR="009D6446" w:rsidRPr="009D7A60" w:rsidRDefault="009D6446" w:rsidP="009D644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Пожелания</w:t>
            </w:r>
          </w:p>
          <w:p w14:paraId="2180211C" w14:textId="001805E8" w:rsidR="009D6446" w:rsidRPr="009D7A60" w:rsidRDefault="009D6446" w:rsidP="009D644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Желаемые и обязательные элементы ролика. </w:t>
            </w:r>
          </w:p>
        </w:tc>
        <w:tc>
          <w:tcPr>
            <w:tcW w:w="6231" w:type="dxa"/>
          </w:tcPr>
          <w:p w14:paraId="216BFA46" w14:textId="77777777" w:rsidR="009D6446" w:rsidRPr="009D7A60" w:rsidRDefault="009D6446" w:rsidP="009D644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4B82EC03" w14:textId="3EA12D93" w:rsidR="009D6446" w:rsidRPr="009D7A60" w:rsidRDefault="009D6446" w:rsidP="009D644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</w:t>
            </w:r>
            <w:r w:rsidR="009D7A60"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обязательно показать космос и планету Марс, нашу ракету, восторг открытий, синего динозаврика </w:t>
            </w:r>
          </w:p>
        </w:tc>
      </w:tr>
      <w:tr w:rsidR="00366CC4" w:rsidRPr="00C30DC2" w14:paraId="7359F224" w14:textId="77777777" w:rsidTr="00A57986">
        <w:tc>
          <w:tcPr>
            <w:tcW w:w="3397" w:type="dxa"/>
          </w:tcPr>
          <w:p w14:paraId="510527C9" w14:textId="77777777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  <w:t>Brand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 xml:space="preserve"> </w:t>
            </w: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  <w:t>book</w:t>
            </w:r>
          </w:p>
          <w:p w14:paraId="1479683B" w14:textId="2CB30264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Ссылки на материалы или файлы.</w:t>
            </w:r>
          </w:p>
        </w:tc>
        <w:tc>
          <w:tcPr>
            <w:tcW w:w="6231" w:type="dxa"/>
          </w:tcPr>
          <w:p w14:paraId="22A774A3" w14:textId="77777777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10A05E9A" w14:textId="2E473753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Пример: Ссылка на </w:t>
            </w:r>
            <w:r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brand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</w:t>
            </w:r>
            <w:r w:rsidRPr="009D7A60">
              <w:rPr>
                <w:rFonts w:ascii="PF Din Text Cond Pro Light" w:hAnsi="PF Din Text Cond Pro Light"/>
                <w:sz w:val="16"/>
                <w:szCs w:val="16"/>
                <w:lang w:val="en-US"/>
              </w:rPr>
              <w:t>book</w:t>
            </w:r>
            <w:r w:rsidRPr="009D7A60">
              <w:rPr>
                <w:rFonts w:ascii="PF Din Text Cond Pro Light" w:hAnsi="PF Din Text Cond Pro Light"/>
                <w:sz w:val="16"/>
                <w:szCs w:val="16"/>
              </w:rPr>
              <w:t xml:space="preserve"> 2020 года / Прикрепляем файл в письме.</w:t>
            </w:r>
          </w:p>
        </w:tc>
      </w:tr>
      <w:tr w:rsidR="00366CC4" w:rsidRPr="00C30DC2" w14:paraId="6839DB5A" w14:textId="77777777" w:rsidTr="00A57986">
        <w:tc>
          <w:tcPr>
            <w:tcW w:w="3397" w:type="dxa"/>
          </w:tcPr>
          <w:p w14:paraId="4AFBFCCF" w14:textId="77777777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proofErr w:type="spellStart"/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Референсы</w:t>
            </w:r>
            <w:proofErr w:type="spellEnd"/>
          </w:p>
          <w:p w14:paraId="5CAB31C2" w14:textId="72366AFB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Ссылки на работы, близкие к желаемому результату.</w:t>
            </w:r>
          </w:p>
        </w:tc>
        <w:tc>
          <w:tcPr>
            <w:tcW w:w="6231" w:type="dxa"/>
          </w:tcPr>
          <w:p w14:paraId="6CC6D612" w14:textId="77777777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2EA0C1DC" w14:textId="27E8BA2E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По настроению нам нравится ролик: (ссылка) По формату идеален ролик: (ссылка).</w:t>
            </w:r>
          </w:p>
        </w:tc>
      </w:tr>
    </w:tbl>
    <w:p w14:paraId="0EA10203" w14:textId="77777777" w:rsidR="00551C63" w:rsidRPr="009D7A60" w:rsidRDefault="00551C63" w:rsidP="00551C6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PF Din Text Cond Pro Light" w:eastAsia="IBM Plex Mono" w:hAnsi="PF Din Text Cond Pro Light" w:cs="IBM Plex Mono"/>
          <w:sz w:val="24"/>
          <w:szCs w:val="24"/>
        </w:rPr>
      </w:pPr>
    </w:p>
    <w:p w14:paraId="103D2321" w14:textId="5029C296" w:rsidR="00551C63" w:rsidRPr="009D7A60" w:rsidRDefault="00F0363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PF Din Text Cond Pro Light" w:eastAsia="IBM Plex Mono" w:hAnsi="PF Din Text Cond Pro Light" w:cs="IBM Plex Mono"/>
          <w:b/>
          <w:bCs/>
          <w:sz w:val="24"/>
          <w:szCs w:val="24"/>
        </w:rPr>
      </w:pPr>
      <w:r w:rsidRPr="009D7A60">
        <w:rPr>
          <w:rFonts w:ascii="PF Din Text Cond Pro Light" w:eastAsia="IBM Plex Mono" w:hAnsi="PF Din Text Cond Pro Light" w:cs="IBM Plex Mono"/>
          <w:b/>
          <w:bCs/>
          <w:sz w:val="24"/>
          <w:szCs w:val="24"/>
        </w:rPr>
        <w:t>ТАЙМИНГ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0363B" w:rsidRPr="00D92C9B" w14:paraId="44884566" w14:textId="77777777" w:rsidTr="00A57986">
        <w:tc>
          <w:tcPr>
            <w:tcW w:w="3397" w:type="dxa"/>
          </w:tcPr>
          <w:p w14:paraId="697EC4D4" w14:textId="1DEB0E23" w:rsidR="00F0363B" w:rsidRPr="009D7A60" w:rsidRDefault="00F0363B" w:rsidP="00A5798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Сроки разработки креатива</w:t>
            </w:r>
          </w:p>
        </w:tc>
        <w:tc>
          <w:tcPr>
            <w:tcW w:w="6231" w:type="dxa"/>
          </w:tcPr>
          <w:p w14:paraId="263B2EE9" w14:textId="77777777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3F51E9EF" w14:textId="3AF15B16" w:rsidR="00F0363B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Необходимо утвердить сценарии не позднее **.**.202*.</w:t>
            </w:r>
          </w:p>
        </w:tc>
      </w:tr>
      <w:tr w:rsidR="00F0363B" w:rsidRPr="00D92C9B" w14:paraId="0AAD285C" w14:textId="77777777" w:rsidTr="00A57986">
        <w:tc>
          <w:tcPr>
            <w:tcW w:w="3397" w:type="dxa"/>
          </w:tcPr>
          <w:p w14:paraId="3E6CCFDB" w14:textId="24EDD746" w:rsidR="00F0363B" w:rsidRPr="009D7A60" w:rsidRDefault="00F0363B" w:rsidP="00A5798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Сроки создания ролика</w:t>
            </w:r>
          </w:p>
        </w:tc>
        <w:tc>
          <w:tcPr>
            <w:tcW w:w="6231" w:type="dxa"/>
          </w:tcPr>
          <w:p w14:paraId="5C139EE0" w14:textId="77777777" w:rsidR="00366CC4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</w:p>
          <w:p w14:paraId="6F6ED9F9" w14:textId="3B4C21A2" w:rsidR="00F0363B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Готовые ролики и все монтажные версии необходимо получить до **.**.202*.</w:t>
            </w:r>
          </w:p>
        </w:tc>
      </w:tr>
    </w:tbl>
    <w:p w14:paraId="248AB8FA" w14:textId="77777777" w:rsidR="00022F5B" w:rsidRPr="009D7A60" w:rsidRDefault="00022F5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PF Din Text Cond Pro Light" w:eastAsia="IBM Plex Mono" w:hAnsi="PF Din Text Cond Pro Light" w:cs="IBM Plex Mon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0363B" w:rsidRPr="009D7A60" w14:paraId="366E48AD" w14:textId="77777777" w:rsidTr="00A57986">
        <w:tc>
          <w:tcPr>
            <w:tcW w:w="3397" w:type="dxa"/>
          </w:tcPr>
          <w:p w14:paraId="6A2A2871" w14:textId="77777777" w:rsidR="00F0363B" w:rsidRPr="009D7A60" w:rsidRDefault="00F0363B" w:rsidP="00A5798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  <w:lang w:val="en-US"/>
              </w:rPr>
            </w:pPr>
            <w:r w:rsidRPr="009D7A60"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  <w:t>Дата заполнения брифа</w:t>
            </w:r>
          </w:p>
        </w:tc>
        <w:tc>
          <w:tcPr>
            <w:tcW w:w="6231" w:type="dxa"/>
          </w:tcPr>
          <w:p w14:paraId="6E5E65A4" w14:textId="407DFB1B" w:rsidR="00F0363B" w:rsidRPr="009D7A60" w:rsidRDefault="00366CC4" w:rsidP="00366CC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PF Din Text Cond Pro Light" w:hAnsi="PF Din Text Cond Pro Light"/>
                <w:b/>
                <w:bCs/>
                <w:sz w:val="24"/>
                <w:szCs w:val="24"/>
              </w:rPr>
            </w:pPr>
            <w:r w:rsidRPr="009D7A60">
              <w:rPr>
                <w:rFonts w:ascii="PF Din Text Cond Pro Light" w:hAnsi="PF Din Text Cond Pro Light"/>
                <w:sz w:val="16"/>
                <w:szCs w:val="16"/>
              </w:rPr>
              <w:t>Пример: **.**.202*.</w:t>
            </w:r>
          </w:p>
        </w:tc>
      </w:tr>
    </w:tbl>
    <w:p w14:paraId="7DBC33BD" w14:textId="332FCDFC" w:rsidR="00022F5B" w:rsidRPr="009D7A60" w:rsidRDefault="00F634AD">
      <w:pPr>
        <w:pStyle w:val="a4"/>
        <w:rPr>
          <w:rFonts w:ascii="PF Din Text Cond Pro Light" w:hAnsi="PF Din Text Cond Pro Light"/>
        </w:rPr>
      </w:pPr>
      <w:r w:rsidRPr="009D7A60">
        <w:rPr>
          <w:rFonts w:ascii="PF Din Text Cond Pro Light" w:eastAsia="IBM Plex Mono" w:hAnsi="PF Din Text Cond Pro Light" w:cs="IBM Plex Mono"/>
          <w:noProof/>
          <w:sz w:val="20"/>
          <w:szCs w:val="20"/>
          <w:u w:color="000000"/>
        </w:rPr>
        <w:drawing>
          <wp:anchor distT="152400" distB="152400" distL="152400" distR="152400" simplePos="0" relativeHeight="251660288" behindDoc="0" locked="0" layoutInCell="1" allowOverlap="1" wp14:anchorId="7BBCF7DD" wp14:editId="1B7DC842">
            <wp:simplePos x="0" y="0"/>
            <wp:positionH relativeFrom="margin">
              <wp:posOffset>-587731</wp:posOffset>
            </wp:positionH>
            <wp:positionV relativeFrom="line">
              <wp:posOffset>224488</wp:posOffset>
            </wp:positionV>
            <wp:extent cx="6802235" cy="167365"/>
            <wp:effectExtent l="0" t="0" r="0" b="0"/>
            <wp:wrapThrough wrapText="bothSides" distL="152400" distR="152400">
              <wp:wrapPolygon edited="1">
                <wp:start x="0" y="0"/>
                <wp:lineTo x="0" y="21615"/>
                <wp:lineTo x="21599" y="21615"/>
                <wp:lineTo x="21599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ine_black.png"/>
                    <pic:cNvPicPr>
                      <a:picLocks noChangeAspect="1"/>
                    </pic:cNvPicPr>
                  </pic:nvPicPr>
                  <pic:blipFill>
                    <a:blip r:embed="rId8"/>
                    <a:srcRect t="39106" r="54802" b="39106"/>
                    <a:stretch>
                      <a:fillRect/>
                    </a:stretch>
                  </pic:blipFill>
                  <pic:spPr>
                    <a:xfrm>
                      <a:off x="0" y="0"/>
                      <a:ext cx="6802235" cy="167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22F5B" w:rsidRPr="009D7A60">
      <w:headerReference w:type="default" r:id="rId10"/>
      <w:footerReference w:type="default" r:id="rId11"/>
      <w:pgSz w:w="11906" w:h="16838"/>
      <w:pgMar w:top="567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9F60" w14:textId="77777777" w:rsidR="00CE1576" w:rsidRDefault="00CE1576">
      <w:r>
        <w:separator/>
      </w:r>
    </w:p>
  </w:endnote>
  <w:endnote w:type="continuationSeparator" w:id="0">
    <w:p w14:paraId="4E44C403" w14:textId="77777777" w:rsidR="00CE1576" w:rsidRDefault="00CE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F Din Text Cond Pro Light">
    <w:altName w:val="Times New Roman"/>
    <w:charset w:val="00"/>
    <w:family w:val="auto"/>
    <w:pitch w:val="variable"/>
    <w:sig w:usb0="00000001" w:usb1="5000E0FB" w:usb2="00000000" w:usb3="00000000" w:csb0="0000009F" w:csb1="00000000"/>
  </w:font>
  <w:font w:name="IBM Plex Mono">
    <w:altName w:val="Calibri"/>
    <w:charset w:val="CC"/>
    <w:family w:val="modern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305F" w14:textId="77777777" w:rsidR="00022F5B" w:rsidRDefault="00022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51687" w14:textId="77777777" w:rsidR="00CE1576" w:rsidRDefault="00CE1576">
      <w:r>
        <w:separator/>
      </w:r>
    </w:p>
  </w:footnote>
  <w:footnote w:type="continuationSeparator" w:id="0">
    <w:p w14:paraId="7BFAB54D" w14:textId="77777777" w:rsidR="00CE1576" w:rsidRDefault="00CE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C3212" w14:textId="77777777" w:rsidR="00022F5B" w:rsidRDefault="00022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129A"/>
    <w:multiLevelType w:val="hybridMultilevel"/>
    <w:tmpl w:val="758861DE"/>
    <w:lvl w:ilvl="0" w:tplc="3D569F2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5B"/>
    <w:rsid w:val="00022F5B"/>
    <w:rsid w:val="001C6E89"/>
    <w:rsid w:val="00366CC4"/>
    <w:rsid w:val="0037299A"/>
    <w:rsid w:val="00427784"/>
    <w:rsid w:val="004A1CC6"/>
    <w:rsid w:val="00520E7E"/>
    <w:rsid w:val="00551C63"/>
    <w:rsid w:val="005849EB"/>
    <w:rsid w:val="00624519"/>
    <w:rsid w:val="007F50BA"/>
    <w:rsid w:val="007F6568"/>
    <w:rsid w:val="00915A61"/>
    <w:rsid w:val="00951CAD"/>
    <w:rsid w:val="00973245"/>
    <w:rsid w:val="009D6446"/>
    <w:rsid w:val="009D7A60"/>
    <w:rsid w:val="009F7814"/>
    <w:rsid w:val="00B03CC8"/>
    <w:rsid w:val="00B91070"/>
    <w:rsid w:val="00C30DC2"/>
    <w:rsid w:val="00CE1576"/>
    <w:rsid w:val="00CF7B96"/>
    <w:rsid w:val="00D92C9B"/>
    <w:rsid w:val="00E17CF4"/>
    <w:rsid w:val="00E2199C"/>
    <w:rsid w:val="00E35A09"/>
    <w:rsid w:val="00ED27C8"/>
    <w:rsid w:val="00F0363B"/>
    <w:rsid w:val="00F634AD"/>
    <w:rsid w:val="00F76A7A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B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table" w:styleId="a5">
    <w:name w:val="Table Grid"/>
    <w:basedOn w:val="a1"/>
    <w:uiPriority w:val="39"/>
    <w:rsid w:val="00B9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table" w:styleId="a5">
    <w:name w:val="Table Grid"/>
    <w:basedOn w:val="a1"/>
    <w:uiPriority w:val="39"/>
    <w:rsid w:val="00B9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ozzz</dc:creator>
  <cp:lastModifiedBy>ozzz</cp:lastModifiedBy>
  <cp:revision>2</cp:revision>
  <dcterms:created xsi:type="dcterms:W3CDTF">2023-05-30T12:38:00Z</dcterms:created>
  <dcterms:modified xsi:type="dcterms:W3CDTF">2023-05-30T12:38:00Z</dcterms:modified>
</cp:coreProperties>
</file>